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48A" w14:textId="79ECE3DA" w:rsidR="00AB2862" w:rsidRPr="00B5564C" w:rsidRDefault="002366D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b/>
          <w:sz w:val="24"/>
          <w:szCs w:val="24"/>
        </w:rPr>
      </w:pPr>
      <w:r w:rsidRPr="00B5564C">
        <w:rPr>
          <w:rFonts w:asciiTheme="minorBidi" w:eastAsia="Times New Roman" w:hAnsiTheme="minorBidi" w:cstheme="minorBidi"/>
          <w:bCs/>
          <w:color w:val="333399"/>
          <w:sz w:val="36"/>
          <w:szCs w:val="36"/>
          <w:rtl/>
        </w:rPr>
        <w:t xml:space="preserve"> לוח מבחנים שכבה</w:t>
      </w:r>
      <w:r w:rsidR="00B5564C">
        <w:rPr>
          <w:rFonts w:hint="cs"/>
          <w:b/>
          <w:sz w:val="24"/>
          <w:szCs w:val="24"/>
          <w:rtl/>
        </w:rPr>
        <w:t xml:space="preserve"> </w:t>
      </w:r>
      <w:r w:rsidR="00B5564C" w:rsidRPr="00B23BFF">
        <w:rPr>
          <w:rFonts w:hint="cs"/>
          <w:bCs/>
          <w:sz w:val="24"/>
          <w:szCs w:val="24"/>
          <w:rtl/>
        </w:rPr>
        <w:t>__</w:t>
      </w:r>
      <w:proofErr w:type="spellStart"/>
      <w:r w:rsidR="00B23BFF" w:rsidRPr="00B23BFF">
        <w:rPr>
          <w:rFonts w:hint="cs"/>
          <w:bCs/>
          <w:sz w:val="32"/>
          <w:szCs w:val="32"/>
          <w:rtl/>
        </w:rPr>
        <w:t>יב</w:t>
      </w:r>
      <w:proofErr w:type="spellEnd"/>
      <w:r w:rsidR="00B5564C" w:rsidRPr="00B23BFF">
        <w:rPr>
          <w:rFonts w:hint="cs"/>
          <w:bCs/>
          <w:sz w:val="24"/>
          <w:szCs w:val="24"/>
          <w:rtl/>
        </w:rPr>
        <w:t>____</w:t>
      </w:r>
      <w:r w:rsidR="00B5564C">
        <w:rPr>
          <w:rFonts w:hint="cs"/>
          <w:b/>
          <w:sz w:val="24"/>
          <w:szCs w:val="24"/>
          <w:rtl/>
        </w:rPr>
        <w:t xml:space="preserve"> </w:t>
      </w:r>
      <w:r w:rsidRPr="00B5564C">
        <w:rPr>
          <w:b/>
          <w:sz w:val="24"/>
          <w:szCs w:val="24"/>
          <w:rtl/>
        </w:rPr>
        <w:t xml:space="preserve"> </w:t>
      </w:r>
    </w:p>
    <w:p w14:paraId="6B9CAE3B" w14:textId="5F758CDD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ספטמבר</w:t>
      </w:r>
    </w:p>
    <w:tbl>
      <w:tblPr>
        <w:tblStyle w:val="a5"/>
        <w:bidiVisual/>
        <w:tblW w:w="10979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2225"/>
        <w:gridCol w:w="984"/>
      </w:tblGrid>
      <w:tr w:rsidR="00AB2862" w:rsidRPr="00B5564C" w14:paraId="78120822" w14:textId="77777777" w:rsidTr="00C515B1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F20F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278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410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D6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2813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2E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AE9A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:rsidRPr="00B5564C" w14:paraId="64B36297" w14:textId="77777777" w:rsidTr="00C515B1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F769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691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3B9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F88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91D0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B54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262C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6</w:t>
            </w:r>
          </w:p>
        </w:tc>
      </w:tr>
      <w:tr w:rsidR="00AB2862" w:rsidRPr="00B5564C" w14:paraId="316B1F3E" w14:textId="77777777" w:rsidTr="00C515B1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176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3DA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1AB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FA6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1B4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3E6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33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13</w:t>
            </w:r>
          </w:p>
        </w:tc>
      </w:tr>
      <w:tr w:rsidR="00AB2862" w:rsidRPr="00B5564C" w14:paraId="4443761A" w14:textId="77777777" w:rsidTr="00C515B1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491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E0B5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421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5680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3B8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5BE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71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20</w:t>
            </w:r>
          </w:p>
        </w:tc>
      </w:tr>
      <w:tr w:rsidR="00AB2862" w:rsidRPr="00B5564C" w14:paraId="25C60EB4" w14:textId="77777777" w:rsidTr="00C515B1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C5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21</w:t>
            </w:r>
          </w:p>
          <w:p w14:paraId="6B169796" w14:textId="10EEBAA3" w:rsidR="00E1385A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איגרות ברכה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5505" w14:textId="52695C0F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 xml:space="preserve">22 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8080" w14:textId="4E3741D5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23</w:t>
            </w: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E" w14:textId="38E55CF9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>24</w:t>
            </w:r>
            <w:r w:rsidR="00B5564C"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4A90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25</w:t>
            </w:r>
            <w:r w:rsidR="002366D2" w:rsidRPr="00B5564C">
              <w:rPr>
                <w:b/>
                <w:sz w:val="24"/>
                <w:szCs w:val="24"/>
                <w:rtl/>
              </w:rPr>
              <w:t xml:space="preserve"> </w:t>
            </w:r>
          </w:p>
          <w:p w14:paraId="0F0F50B3" w14:textId="76B4FA23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מגמת מחול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A8A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453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27</w:t>
            </w:r>
          </w:p>
        </w:tc>
      </w:tr>
      <w:tr w:rsidR="00AB2862" w:rsidRPr="00B5564C" w14:paraId="21CE9C3C" w14:textId="77777777" w:rsidTr="00C515B1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E3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28</w:t>
            </w:r>
          </w:p>
          <w:p w14:paraId="3A2EC531" w14:textId="66AAD8EC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בחירות למועצה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95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29</w:t>
            </w:r>
          </w:p>
          <w:p w14:paraId="2F4FAC50" w14:textId="4B29D66C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יד ושם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45CB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3038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CC6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EA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B4B6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E4C75C7" w14:textId="77777777" w:rsidR="00AB2862" w:rsidRDefault="00AB2862">
      <w:pPr>
        <w:jc w:val="both"/>
        <w:rPr>
          <w:b/>
          <w:sz w:val="24"/>
          <w:szCs w:val="24"/>
        </w:rPr>
      </w:pPr>
    </w:p>
    <w:p w14:paraId="41D1B915" w14:textId="77777777" w:rsidR="00AB2862" w:rsidRDefault="00AB286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14:paraId="25B63046" w14:textId="77777777" w:rsidR="00AB2862" w:rsidRPr="00B5564C" w:rsidRDefault="002366D2">
      <w:pPr>
        <w:tabs>
          <w:tab w:val="center" w:pos="4153"/>
          <w:tab w:val="right" w:pos="8306"/>
        </w:tabs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אוקטובר</w:t>
      </w:r>
    </w:p>
    <w:p w14:paraId="54C12D37" w14:textId="77777777" w:rsidR="00AB2862" w:rsidRDefault="00AB2862" w:rsidP="00B556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253"/>
        <w:gridCol w:w="1560"/>
        <w:gridCol w:w="1984"/>
        <w:gridCol w:w="843"/>
      </w:tblGrid>
      <w:tr w:rsidR="00AB2862" w14:paraId="24313FB7" w14:textId="77777777" w:rsidTr="00B5564C">
        <w:trPr>
          <w:trHeight w:val="549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76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50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05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9F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AF8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BF3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78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EF6D36D" w14:textId="77777777" w:rsidTr="00B5564C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06E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9BD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AC7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D21" w14:textId="34BEA0B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>כיפור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E246" w14:textId="4241DD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כיפור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77DD" w14:textId="42BF9AC1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2A5B" w14:textId="27294444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254471A5" w14:textId="77777777" w:rsidTr="00B5564C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EBCB" w14:textId="1E6257E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5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381" w14:textId="211A82A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>6</w:t>
            </w: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 xml:space="preserve">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7DA6" w14:textId="18876CB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3593" w14:textId="29ECA59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345F" w14:textId="1E114B4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16FA" w14:textId="54AB17DF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2F0B" w14:textId="2E70D1A2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0B267CDF" w14:textId="77777777" w:rsidTr="00B5564C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6B4" w14:textId="4D88FEF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9756" w14:textId="79B8C4A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7FF3" w14:textId="791E0075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98F3" w14:textId="45981DFF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4592" w14:textId="55F9A7DD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16</w:t>
            </w:r>
            <w:r w:rsidR="00B5564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B5564C">
              <w:rPr>
                <w:b/>
                <w:rtl/>
              </w:rPr>
              <w:t>יום ז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כרון לא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רועי 7 באוקטובר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BAB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1D0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179514AB" w14:textId="77777777" w:rsidTr="00B5564C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2C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3A5A7AE1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כנס מכינות עירוני</w:t>
            </w:r>
          </w:p>
          <w:p w14:paraId="5E913CFE" w14:textId="0135C088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CF2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5D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1A2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455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684015E3" w14:textId="4F7D2021" w:rsidR="004C0771" w:rsidRDefault="004C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45E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D94A49D" w14:textId="5757B80A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4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6D95B0E3" w14:textId="77777777" w:rsidTr="00B5564C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AD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D8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BD755BD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בלט</w:t>
            </w:r>
          </w:p>
          <w:p w14:paraId="7B5BD32C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מגמת מוזיקה מחול</w:t>
            </w:r>
          </w:p>
          <w:p w14:paraId="69DEC5FF" w14:textId="77777777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B6B9524" w14:textId="0E6C1EE8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3F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0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50A6A3C8" w14:textId="0BFBA00F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סדנאות משרד הבטחון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BDC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23E61483" w14:textId="2467B31A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590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4CADABCC" w14:textId="191F216E" w:rsidR="004C0771" w:rsidRDefault="004C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928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AFD3A0" w14:textId="77777777" w:rsidR="00AB2862" w:rsidRDefault="00AB2862">
      <w:pPr>
        <w:jc w:val="both"/>
        <w:rPr>
          <w:b/>
          <w:sz w:val="24"/>
          <w:szCs w:val="24"/>
        </w:rPr>
      </w:pPr>
    </w:p>
    <w:p w14:paraId="4E566ED3" w14:textId="77777777" w:rsidR="00AB2862" w:rsidRDefault="00AB2862">
      <w:pPr>
        <w:jc w:val="both"/>
        <w:rPr>
          <w:b/>
          <w:sz w:val="24"/>
          <w:szCs w:val="24"/>
        </w:rPr>
      </w:pPr>
    </w:p>
    <w:p w14:paraId="40CCF594" w14:textId="77777777" w:rsidR="00B5564C" w:rsidRDefault="00B5564C">
      <w:pPr>
        <w:jc w:val="both"/>
        <w:rPr>
          <w:b/>
          <w:sz w:val="24"/>
          <w:szCs w:val="24"/>
          <w:rtl/>
        </w:rPr>
      </w:pPr>
    </w:p>
    <w:p w14:paraId="793D7184" w14:textId="7DEE7A0B" w:rsidR="00AB2862" w:rsidRPr="00B5564C" w:rsidRDefault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נובמבר</w:t>
      </w: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95"/>
        <w:gridCol w:w="1425"/>
        <w:gridCol w:w="1395"/>
        <w:gridCol w:w="1801"/>
        <w:gridCol w:w="1843"/>
        <w:gridCol w:w="1126"/>
      </w:tblGrid>
      <w:tr w:rsidR="00AB2862" w14:paraId="59FDE79D" w14:textId="77777777" w:rsidTr="00C515B1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D9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9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D8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21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0F2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16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2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C095A0" w14:textId="77777777" w:rsidTr="00C515B1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54D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928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22A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4F4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54D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102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83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B2862" w14:paraId="0B4AF645" w14:textId="77777777" w:rsidTr="00C515B1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13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A3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30F680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  <w:p w14:paraId="284912A7" w14:textId="295D772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סיור בעקבות לוחמים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5D7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65D602B" w14:textId="1AA2A79F" w:rsidR="00D226EC" w:rsidRDefault="00D22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מדעי החברה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2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73F20C0" w14:textId="2613271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12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CEE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B38A428" w14:textId="1E9F995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אזרחות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7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B2862" w14:paraId="322775C0" w14:textId="77777777" w:rsidTr="00C515B1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79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D0A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90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4C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4FE51D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14:paraId="3E8F654F" w14:textId="34277D0E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אמנויות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602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1E2E685C" w14:textId="101DEFAC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  <w:r w:rsidR="004C0771">
              <w:rPr>
                <w:rFonts w:hint="cs"/>
                <w:b/>
                <w:sz w:val="24"/>
                <w:szCs w:val="24"/>
                <w:rtl/>
              </w:rPr>
              <w:t>ערבית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51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A84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B2862" w14:paraId="414CB79C" w14:textId="77777777" w:rsidTr="00C515B1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05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7016421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F366AC" w14:textId="624CD6C3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83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34B68C02" w14:textId="5E0777F8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תנ"ך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F3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A7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7CEA411D" w14:textId="56250F9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641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41D0FE5B" w14:textId="56C27383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65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09BAB677" w14:textId="5AB6FEA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92B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AF698B1" w14:textId="3A9CD91B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</w:tr>
      <w:tr w:rsidR="00AB2862" w14:paraId="5BCE266E" w14:textId="77777777" w:rsidTr="00C515B1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C6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72CB86F" w14:textId="1B973376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55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49AC4F38" w14:textId="2617E5E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9A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267E976" w14:textId="3FC26A75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57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031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448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1F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AB2862" w14:paraId="65AFCF9C" w14:textId="77777777" w:rsidTr="00C515B1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11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EA52D2B" w14:textId="278082D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0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B62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3FF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2D2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51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EA9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4BC7515" w14:textId="77777777" w:rsidR="00AB2862" w:rsidRDefault="00AB2862">
      <w:pPr>
        <w:jc w:val="both"/>
        <w:rPr>
          <w:b/>
          <w:sz w:val="24"/>
          <w:szCs w:val="24"/>
        </w:rPr>
      </w:pPr>
    </w:p>
    <w:p w14:paraId="6CE45F33" w14:textId="77777777" w:rsidR="00AB2862" w:rsidRDefault="00AB2862">
      <w:pPr>
        <w:jc w:val="both"/>
        <w:rPr>
          <w:b/>
          <w:sz w:val="24"/>
          <w:szCs w:val="24"/>
        </w:rPr>
      </w:pPr>
    </w:p>
    <w:p w14:paraId="102506B1" w14:textId="77777777" w:rsidR="00AB2862" w:rsidRPr="00B5564C" w:rsidRDefault="002366D2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p w14:paraId="777E5BA3" w14:textId="77777777" w:rsidR="00AB2862" w:rsidRDefault="00AB2862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854"/>
        <w:gridCol w:w="1985"/>
        <w:gridCol w:w="1126"/>
      </w:tblGrid>
      <w:tr w:rsidR="00AB2862" w14:paraId="7303B393" w14:textId="77777777" w:rsidTr="00C515B1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63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0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9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C6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B9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8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5ED2B0CB" w14:textId="77777777" w:rsidTr="00C515B1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0A1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A9D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F49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8048215" w14:textId="591B097C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1A3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D8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99B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A7BC7B1" w14:textId="39CA653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6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6830F690" w14:textId="77777777" w:rsidTr="00C515B1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4D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24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3F5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970D733" w14:textId="176AE3DD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צה"ל עירוני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85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1B775A02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  <w:p w14:paraId="08FC9207" w14:textId="0384FAAB" w:rsidR="00B23BFF" w:rsidRDefault="004C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מתמטיקה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9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D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47505CCD" w14:textId="77777777" w:rsidTr="00C515B1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447" w14:textId="5C501105" w:rsidR="00B5564C" w:rsidRDefault="002366D2" w:rsidP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4955C33" w14:textId="233D93D9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4567" w14:textId="77777777" w:rsid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40FED34A" w14:textId="4FCF9D1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B23BFF"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1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166C905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8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5DEAC0FC" w14:textId="16FC140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68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11FA59CB" w14:textId="53783CE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2C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4C5376D8" w14:textId="2A3262A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29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39031BDA" w14:textId="0545A21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7F0D3C80" w14:textId="77777777" w:rsidTr="00C515B1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20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7104FFCF" w14:textId="3E0AB4D1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A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7D69225" w14:textId="669F2A45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166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2DB18F80" w14:textId="521A5589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C6E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0FDAF739" w14:textId="57269115" w:rsidR="00B23BFF" w:rsidRPr="00E42F4D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E42F4D">
              <w:rPr>
                <w:rFonts w:hint="cs"/>
                <w:bCs/>
                <w:sz w:val="24"/>
                <w:szCs w:val="24"/>
                <w:rtl/>
              </w:rPr>
              <w:t>בגרות בע"פ אנגלית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F1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5F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E1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C4440F2" w14:textId="77777777" w:rsidTr="00C515B1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C1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9D70891" w14:textId="0DE22E2C" w:rsidR="00E42F4D" w:rsidRDefault="00E4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899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9706524" w14:textId="68104670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תנ"ך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CD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8B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5FBEB6A0" w14:textId="1EC3ECC2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אזרחות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AE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975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A06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7C603A" w14:textId="77777777" w:rsidR="00AB2862" w:rsidRDefault="00AB2862">
      <w:pPr>
        <w:jc w:val="both"/>
        <w:rPr>
          <w:b/>
          <w:sz w:val="24"/>
          <w:szCs w:val="24"/>
        </w:rPr>
      </w:pPr>
    </w:p>
    <w:p w14:paraId="5B846284" w14:textId="77777777" w:rsidR="00AB2862" w:rsidRDefault="00AB2862">
      <w:pPr>
        <w:jc w:val="both"/>
        <w:rPr>
          <w:b/>
          <w:sz w:val="24"/>
          <w:szCs w:val="24"/>
        </w:rPr>
      </w:pPr>
    </w:p>
    <w:p w14:paraId="00C44CCE" w14:textId="77777777" w:rsidR="00AB2862" w:rsidRDefault="00AB2862">
      <w:pPr>
        <w:jc w:val="both"/>
        <w:rPr>
          <w:b/>
          <w:sz w:val="24"/>
          <w:szCs w:val="24"/>
        </w:rPr>
      </w:pPr>
    </w:p>
    <w:p w14:paraId="61B2B944" w14:textId="2DDB1A6A" w:rsidR="00AB2862" w:rsidRPr="00B5564C" w:rsidRDefault="00B5564C" w:rsidP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AB2862" w14:paraId="25A08F95" w14:textId="77777777" w:rsidTr="0061043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47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1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2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97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0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D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D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00D91F44" w14:textId="77777777" w:rsidTr="00610431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F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A6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7F8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60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3C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84C9EB7" w14:textId="44448F81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ערבית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A9C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E7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B2862" w14:paraId="3D0EA09F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C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912B74" w14:textId="034D4700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031CBC">
              <w:rPr>
                <w:rFonts w:hint="cs"/>
                <w:bCs/>
                <w:sz w:val="24"/>
                <w:szCs w:val="24"/>
                <w:rtl/>
              </w:rPr>
              <w:t>מתכונת במתמטיקה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BA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E54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B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440073F" w14:textId="6638BBD2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5B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762AF70" w14:textId="50371977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031CBC">
              <w:rPr>
                <w:rFonts w:hint="cs"/>
                <w:bCs/>
                <w:sz w:val="24"/>
                <w:szCs w:val="24"/>
                <w:rtl/>
              </w:rPr>
              <w:t>מתכונת באנגלית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4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4F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2862" w14:paraId="2DED2EE8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099" w14:textId="77777777" w:rsidR="00A01A5B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34287531" w14:textId="77777777" w:rsidR="007261CE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סיום רבעון ב</w:t>
            </w:r>
          </w:p>
          <w:p w14:paraId="7534BBFD" w14:textId="00EB87B2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7261CE">
              <w:rPr>
                <w:rFonts w:hint="cs"/>
                <w:b/>
                <w:sz w:val="24"/>
                <w:szCs w:val="24"/>
                <w:rtl/>
              </w:rPr>
              <w:t>מבחן חוזר תנ"ך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86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31CDD03" w14:textId="469F30E4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אזרחות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78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154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07B8CFD6" w14:textId="0D94363D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מדעי החברה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EC9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94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32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B2862" w14:paraId="5F4BC8A1" w14:textId="77777777" w:rsidTr="00610431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77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4216D513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מבצע דוגו</w:t>
            </w:r>
          </w:p>
          <w:p w14:paraId="7F2D334C" w14:textId="342FE8B0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החברה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F39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69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92E501A" w14:textId="0AB900B2" w:rsidR="0075447F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D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0C3DF64" w14:textId="212F0CD4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F9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20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B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B2862" w14:paraId="09E6037A" w14:textId="77777777" w:rsidTr="00610431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A87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7C6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72B7F794" w14:textId="1F6BD590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4F6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6A1EFDD" w14:textId="21746AC0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610431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7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18E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7D25B93C" w14:textId="77777777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חוזר </w:t>
            </w:r>
          </w:p>
          <w:p w14:paraId="6E4C7D67" w14:textId="5E9E6215" w:rsidR="007261CE" w:rsidRDefault="00726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 מדעי המחשב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82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773C4FE" w14:textId="5EE54624" w:rsidR="007261CE" w:rsidRDefault="004C0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F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44A853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200708" w14:textId="77777777" w:rsidR="00AB2862" w:rsidRDefault="00AB2862">
      <w:pPr>
        <w:jc w:val="both"/>
        <w:rPr>
          <w:b/>
          <w:sz w:val="24"/>
          <w:szCs w:val="24"/>
        </w:rPr>
      </w:pPr>
    </w:p>
    <w:p w14:paraId="5FBAA215" w14:textId="77777777" w:rsidR="00AB2862" w:rsidRDefault="00AB2862">
      <w:pPr>
        <w:jc w:val="both"/>
        <w:rPr>
          <w:b/>
          <w:sz w:val="24"/>
          <w:szCs w:val="24"/>
        </w:rPr>
      </w:pPr>
    </w:p>
    <w:p w14:paraId="25D3C9C1" w14:textId="4991328B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lastRenderedPageBreak/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2270"/>
        <w:gridCol w:w="985"/>
      </w:tblGrid>
      <w:tr w:rsidR="00AB2862" w14:paraId="024BD007" w14:textId="77777777" w:rsidTr="00C515B1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A6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C5E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9F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8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E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2BC6686" w14:textId="77777777" w:rsidTr="00C515B1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C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17854BE" w14:textId="7A810418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9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3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8D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7F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E88268" w14:textId="3AD2DF8B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ערבית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EC032D6" w14:textId="1337E0EF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3A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1D7D919E" w14:textId="77777777" w:rsidTr="00C515B1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13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C4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33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ED1FECE" w14:textId="6D45B9DE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205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11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21F7D985" w14:textId="77777777" w:rsidR="009E123B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מחול כוראוגרפיה</w:t>
            </w:r>
          </w:p>
          <w:p w14:paraId="5BF678B3" w14:textId="77777777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9C9AA75" w14:textId="1DF012E1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מעשי תאטרון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F49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8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79CEEF72" w14:textId="77777777" w:rsidTr="00C515B1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20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067C7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F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4C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7FC8F286" w14:textId="28B8708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56B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5B0CE88D" w14:textId="7C8D512B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תאטרון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C3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19425C64" w14:textId="5AF5EDA6" w:rsidR="00B23BFF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פלסטיות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22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3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0F988C14" w14:textId="77777777" w:rsidTr="00C515B1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97C" w14:textId="402CE9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61050F4" w14:textId="17EAFF5F" w:rsidR="009E123B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שיעורי טכניקה</w:t>
            </w:r>
          </w:p>
          <w:p w14:paraId="128128E3" w14:textId="4CD36DF0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7D0295C" w14:textId="662D68AD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63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D1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07A17A85" w14:textId="7715A28A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C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49BE5ACD" w14:textId="77777777" w:rsidR="00165424" w:rsidRDefault="00165424" w:rsidP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אקדמיה למחול בגרות קלאסי</w:t>
            </w:r>
          </w:p>
          <w:p w14:paraId="61EE4788" w14:textId="77777777" w:rsidR="00165424" w:rsidRDefault="00165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58E601A7" w14:textId="68214167" w:rsidR="00B23BFF" w:rsidRPr="00165424" w:rsidRDefault="00B2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  <w:lang w:val="en-US"/>
              </w:rPr>
              <w:t>מתכונת תולדות תאטרון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4C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5C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B2862" w14:paraId="56E6214F" w14:textId="77777777" w:rsidTr="00C515B1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7C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F58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0D8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190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70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EDA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0C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98AA64" w14:textId="77777777" w:rsidR="00AB2862" w:rsidRDefault="00AB2862" w:rsidP="00B41CD3">
      <w:pPr>
        <w:jc w:val="both"/>
        <w:rPr>
          <w:b/>
          <w:sz w:val="24"/>
          <w:szCs w:val="24"/>
        </w:rPr>
      </w:pPr>
    </w:p>
    <w:sectPr w:rsidR="00AB2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391C" w14:textId="77777777" w:rsidR="003F517B" w:rsidRDefault="003F517B">
      <w:pPr>
        <w:spacing w:after="0" w:line="240" w:lineRule="auto"/>
      </w:pPr>
      <w:r>
        <w:separator/>
      </w:r>
    </w:p>
  </w:endnote>
  <w:endnote w:type="continuationSeparator" w:id="0">
    <w:p w14:paraId="6788D0E5" w14:textId="77777777" w:rsidR="003F517B" w:rsidRDefault="003F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2FCC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222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E5F9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BE89" w14:textId="77777777" w:rsidR="003F517B" w:rsidRDefault="003F517B">
      <w:pPr>
        <w:spacing w:after="0" w:line="240" w:lineRule="auto"/>
      </w:pPr>
      <w:r>
        <w:separator/>
      </w:r>
    </w:p>
  </w:footnote>
  <w:footnote w:type="continuationSeparator" w:id="0">
    <w:p w14:paraId="7BFBCCFD" w14:textId="77777777" w:rsidR="003F517B" w:rsidRDefault="003F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D57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55FE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0" w:name="_vbw76ra7yus3" w:colFirst="0" w:colLast="0"/>
    <w:bookmarkEnd w:id="0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 xml:space="preserve">בית הספר הרב גילי </w:t>
    </w:r>
    <w:proofErr w:type="spellStart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  <w:proofErr w:type="spellEnd"/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50A2" w14:textId="77777777" w:rsidR="00B23BFF" w:rsidRDefault="00B23B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275C4"/>
    <w:rsid w:val="00031CBC"/>
    <w:rsid w:val="00165424"/>
    <w:rsid w:val="001836C4"/>
    <w:rsid w:val="002366D2"/>
    <w:rsid w:val="003F517B"/>
    <w:rsid w:val="00464968"/>
    <w:rsid w:val="00470D21"/>
    <w:rsid w:val="004C0771"/>
    <w:rsid w:val="006025CD"/>
    <w:rsid w:val="00610431"/>
    <w:rsid w:val="007261CE"/>
    <w:rsid w:val="0075447F"/>
    <w:rsid w:val="008C0A27"/>
    <w:rsid w:val="009353F4"/>
    <w:rsid w:val="0096123F"/>
    <w:rsid w:val="00967F36"/>
    <w:rsid w:val="00970ED9"/>
    <w:rsid w:val="009E123B"/>
    <w:rsid w:val="00A01A5B"/>
    <w:rsid w:val="00AB2862"/>
    <w:rsid w:val="00B23BFF"/>
    <w:rsid w:val="00B36A05"/>
    <w:rsid w:val="00B41CD3"/>
    <w:rsid w:val="00B5564C"/>
    <w:rsid w:val="00B951FC"/>
    <w:rsid w:val="00BF70A2"/>
    <w:rsid w:val="00C515B1"/>
    <w:rsid w:val="00D226EC"/>
    <w:rsid w:val="00DD25D4"/>
    <w:rsid w:val="00E1385A"/>
    <w:rsid w:val="00E42F4D"/>
    <w:rsid w:val="00F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יפית</dc:creator>
  <cp:lastModifiedBy>גיא  טהויליאן</cp:lastModifiedBy>
  <cp:revision>3</cp:revision>
  <cp:lastPrinted>2025-09-07T11:06:00Z</cp:lastPrinted>
  <dcterms:created xsi:type="dcterms:W3CDTF">2025-09-17T12:55:00Z</dcterms:created>
  <dcterms:modified xsi:type="dcterms:W3CDTF">2025-09-17T12:55:00Z</dcterms:modified>
</cp:coreProperties>
</file>